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FD2D9">
      <w:pPr>
        <w:jc w:val="center"/>
        <w:rPr>
          <w:rFonts w:hint="eastAsia" w:ascii="方正小标宋简体" w:hAnsi="微软雅黑" w:eastAsia="方正小标宋简体" w:cs="微软雅黑"/>
          <w:color w:val="00000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color w:val="000000"/>
          <w:sz w:val="44"/>
          <w:szCs w:val="44"/>
          <w:lang w:val="en-US" w:eastAsia="zh-CN"/>
        </w:rPr>
        <w:t>河南工业职业技术大学</w:t>
      </w:r>
      <w:r>
        <w:rPr>
          <w:rFonts w:hint="eastAsia" w:ascii="方正小标宋简体" w:hAnsi="微软雅黑" w:eastAsia="方正小标宋简体" w:cs="微软雅黑"/>
          <w:color w:val="000000"/>
          <w:sz w:val="44"/>
          <w:szCs w:val="44"/>
        </w:rPr>
        <w:t>教职工运动会</w:t>
      </w:r>
    </w:p>
    <w:p w14:paraId="3344F661">
      <w:pPr>
        <w:jc w:val="center"/>
        <w:rPr>
          <w:rFonts w:hint="eastAsia" w:ascii="方正小标宋简体" w:hAnsi="微软雅黑" w:eastAsia="方正小标宋简体" w:cs="微软雅黑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微软雅黑"/>
          <w:color w:val="000000"/>
          <w:sz w:val="44"/>
          <w:szCs w:val="44"/>
          <w:lang w:val="en-US" w:eastAsia="zh-CN"/>
        </w:rPr>
        <w:t>报 名 表</w:t>
      </w:r>
    </w:p>
    <w:p w14:paraId="5DE64543">
      <w:pPr>
        <w:spacing w:line="400" w:lineRule="exact"/>
        <w:jc w:val="center"/>
        <w:rPr>
          <w:rFonts w:hint="eastAsia" w:ascii="宋体" w:hAnsi="宋体"/>
          <w:b/>
          <w:bCs/>
          <w:sz w:val="28"/>
          <w:szCs w:val="28"/>
          <w:lang w:val="en-US" w:eastAsia="zh-CN"/>
        </w:rPr>
      </w:pPr>
    </w:p>
    <w:p w14:paraId="04F9EC60">
      <w:pPr>
        <w:spacing w:line="4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分工会名称：                        分工会主席签字：</w:t>
      </w:r>
    </w:p>
    <w:p w14:paraId="3F5B36B7">
      <w:pPr>
        <w:spacing w:line="400" w:lineRule="exact"/>
        <w:jc w:val="center"/>
        <w:rPr>
          <w:rFonts w:ascii="宋体" w:hAnsi="宋体"/>
          <w:b/>
          <w:bCs/>
          <w:sz w:val="28"/>
          <w:szCs w:val="28"/>
        </w:rPr>
      </w:pPr>
    </w:p>
    <w:p w14:paraId="0BA49FAA"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女子个人项目</w:t>
      </w:r>
    </w:p>
    <w:p w14:paraId="445D11CC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77748FF8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100米：...、...、...、...</w:t>
      </w:r>
    </w:p>
    <w:p w14:paraId="67CFE613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400米：</w:t>
      </w:r>
    </w:p>
    <w:p w14:paraId="18E5748B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跳远：</w:t>
      </w:r>
    </w:p>
    <w:p w14:paraId="18CB2976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铅球（4千克）：</w:t>
      </w:r>
    </w:p>
    <w:p w14:paraId="47FA1D9E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背抛实心球：</w:t>
      </w:r>
    </w:p>
    <w:p w14:paraId="7F359F30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趣味套圈：</w:t>
      </w:r>
    </w:p>
    <w:p w14:paraId="5439C385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一分钟跳绳：</w:t>
      </w:r>
    </w:p>
    <w:p w14:paraId="33BFBA69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一分钟踢毽子：</w:t>
      </w:r>
    </w:p>
    <w:p w14:paraId="1B67D99A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一米投篮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：</w:t>
      </w:r>
    </w:p>
    <w:p w14:paraId="1D3E6369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丢沙包大赛：</w:t>
      </w:r>
    </w:p>
    <w:p w14:paraId="35BC2FEF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趣味投壶：</w:t>
      </w:r>
    </w:p>
    <w:p w14:paraId="6ED6BBF9">
      <w:pPr>
        <w:spacing w:line="400" w:lineRule="exact"/>
        <w:jc w:val="center"/>
        <w:rPr>
          <w:rFonts w:ascii="宋体" w:hAnsi="宋体"/>
          <w:b/>
          <w:bCs/>
          <w:sz w:val="28"/>
          <w:szCs w:val="28"/>
        </w:rPr>
      </w:pPr>
    </w:p>
    <w:p w14:paraId="0C35F054"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男子个人项目</w:t>
      </w:r>
    </w:p>
    <w:p w14:paraId="69773A81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0C51804A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100米：...、...、...、...</w:t>
      </w:r>
    </w:p>
    <w:p w14:paraId="2DB34C15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cs="微软雅黑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400米：</w:t>
      </w:r>
    </w:p>
    <w:p w14:paraId="527A9A1E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跳远：</w:t>
      </w:r>
    </w:p>
    <w:p w14:paraId="44775E98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铅球（5千克）：</w:t>
      </w:r>
    </w:p>
    <w:p w14:paraId="3274C410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cs="微软雅黑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背抛实心球：</w:t>
      </w:r>
    </w:p>
    <w:p w14:paraId="4492614B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趣味套圈：</w:t>
      </w:r>
    </w:p>
    <w:p w14:paraId="3EAB5F06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点球大战：</w:t>
      </w:r>
    </w:p>
    <w:p w14:paraId="4F694EC8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折返跑投篮：</w:t>
      </w:r>
    </w:p>
    <w:p w14:paraId="16003430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罚球线投篮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：</w:t>
      </w:r>
    </w:p>
    <w:p w14:paraId="7002FDBF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丢沙包大赛：</w:t>
      </w:r>
    </w:p>
    <w:p w14:paraId="6AFEF4BF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趣味投壶：</w:t>
      </w:r>
    </w:p>
    <w:p w14:paraId="074CB834"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集体项目</w:t>
      </w:r>
    </w:p>
    <w:p w14:paraId="53181D15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2480185F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5人跳大绳</w:t>
      </w:r>
      <w:bookmarkStart w:id="0" w:name="_Hlk161741318"/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：</w:t>
      </w:r>
      <w:bookmarkStart w:id="1" w:name="_GoBack"/>
      <w:bookmarkEnd w:id="1"/>
    </w:p>
    <w:p w14:paraId="6133C74E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5人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击鼓颠球：</w:t>
      </w:r>
    </w:p>
    <w:p w14:paraId="1A71F087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火炬传递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：</w:t>
      </w:r>
    </w:p>
    <w:p w14:paraId="0FFC42E6">
      <w:pPr>
        <w:pStyle w:val="6"/>
        <w:widowControl/>
        <w:spacing w:beforeAutospacing="0" w:afterAutospacing="0" w:line="40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4B8F2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注：个人项目填写个人姓名，集体项目填写分工会名称。集体项目以分工会为单位，记分办法录取代表团里分数最高的队，比如第十一团部门较多，但是只取分数最高的一个队。每人最多可报2个单人项目，集体项目不限。请各分工会做好教职工运动会宣传动员工作,鼓励教职工积极参赛。体育教学部的成绩另行单独计算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